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/>
      </w:pPr>
      <w:r>
        <w:rPr>
          <w:b/>
        </w:rPr>
        <w:t xml:space="preserve"> </w:t>
      </w:r>
      <w:r>
        <w:rPr>
          <w:b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4989830</wp:posOffset>
            </wp:positionH>
            <wp:positionV relativeFrom="paragraph">
              <wp:posOffset>112395</wp:posOffset>
            </wp:positionV>
            <wp:extent cx="4371975" cy="5191125"/>
            <wp:effectExtent l="0" t="0" r="0" b="0"/>
            <wp:wrapTight wrapText="bothSides">
              <wp:wrapPolygon edited="0">
                <wp:start x="-82" y="0"/>
                <wp:lineTo x="-82" y="21540"/>
                <wp:lineTo x="21636" y="21540"/>
                <wp:lineTo x="21636" y="0"/>
                <wp:lineTo x="-82" y="0"/>
              </wp:wrapPolygon>
            </wp:wrapTight>
            <wp:docPr id="1" name="Obrázek 0" descr="Ka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Karet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používat potápěčské brýle a ploutve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</w:rPr>
        <w:t>Omezení rizika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instruktor PS Zéva, z.s.  má neustálý přehled o svěřených dětech</w:t>
      </w:r>
    </w:p>
    <w:p>
      <w:pPr>
        <w:pStyle w:val="DefaultText"/>
        <w:ind w:left="360" w:hanging="360"/>
        <w:jc w:val="both"/>
        <w:rPr>
          <w:b/>
          <w:b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Uhelná 868/3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1544320</wp:posOffset>
            </wp:positionH>
            <wp:positionV relativeFrom="paragraph">
              <wp:posOffset>-97155</wp:posOffset>
            </wp:positionV>
            <wp:extent cx="1228725" cy="866775"/>
            <wp:effectExtent l="0" t="0" r="0" b="0"/>
            <wp:wrapTight wrapText="bothSides">
              <wp:wrapPolygon edited="0">
                <wp:start x="-320" y="0"/>
                <wp:lineTo x="-320" y="21339"/>
                <wp:lineTo x="21752" y="21339"/>
                <wp:lineTo x="21752" y="0"/>
                <wp:lineTo x="-320" y="0"/>
              </wp:wrapPolygon>
            </wp:wrapTight>
            <wp:docPr id="2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KARETACLUB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Kareta, který probíhá v odpoledních hodinách v Plaveckém bazénu, HK.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Kde?</w:t>
      </w:r>
      <w:r>
        <w:rPr>
          <w:sz w:val="22"/>
          <w:szCs w:val="22"/>
        </w:rPr>
        <w:tab/>
        <w:t>V dětském a v 50 m plaveckém bazénu v Hradci Králové, Eliščino nábř. 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Kdy?</w:t>
      </w:r>
      <w:r>
        <w:rPr>
          <w:sz w:val="22"/>
          <w:szCs w:val="22"/>
        </w:rPr>
        <w:tab/>
        <w:tab/>
        <w:t>Vždy v úterý od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17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b/>
        </w:rPr>
        <w:t>Termíny I</w:t>
      </w:r>
      <w:r>
        <w:rPr>
          <w:b/>
        </w:rPr>
        <w:t>I</w:t>
      </w:r>
      <w:r>
        <w:rPr>
          <w:b/>
        </w:rPr>
        <w:t>I. cyklu: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8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15/3, 22/3, 29/3, 5/4, 12/4, 19/4, 26/4, 3/5, 10/5, 17/5, 24/5</w:t>
      </w:r>
    </w:p>
    <w:p>
      <w:pPr>
        <w:pStyle w:val="NormalWeb"/>
        <w:spacing w:before="280" w:after="0"/>
        <w:rPr/>
      </w:pPr>
      <w:r>
        <w:rPr>
          <w:b/>
        </w:rPr>
        <w:t>Cena:</w:t>
      </w:r>
      <w:r>
        <w:rPr/>
        <w:t xml:space="preserve"> </w:t>
        <w:tab/>
      </w:r>
      <w:r>
        <w:rPr>
          <w:b/>
        </w:rPr>
        <w:t>22</w:t>
      </w:r>
      <w:r>
        <w:rPr>
          <w:b/>
        </w:rPr>
        <w:t>5</w:t>
      </w:r>
      <w:r>
        <w:rPr>
          <w:b/>
        </w:rPr>
        <w:t>0,-- Kč/11 lekcí</w:t>
      </w:r>
      <w:r>
        <w:rPr/>
        <w:t xml:space="preserve"> á 60 min.; jednotlivá lekce = </w:t>
      </w:r>
      <w:r>
        <w:rPr/>
        <w:t>300</w:t>
      </w:r>
      <w:r>
        <w:rPr/>
        <w:t xml:space="preserve">,- Kč. 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Členy „Karetaclubu“ se mohou stát děti předškolního a školního věku (neplavci, poloplavci a plavci). Na základě odevzdání řádně vyplněné „</w:t>
      </w:r>
      <w:r>
        <w:rPr>
          <w:b/>
          <w:bCs/>
          <w:sz w:val="22"/>
          <w:szCs w:val="22"/>
        </w:rPr>
        <w:t>PŘIHLÁŠKY</w:t>
      </w:r>
      <w:r>
        <w:rPr>
          <w:sz w:val="22"/>
          <w:szCs w:val="22"/>
        </w:rPr>
        <w:t>“ a dokladu o zaplacení Vám bude při zahájení, v 1. lekci vystaven průkaz.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Pokud budete platit převodem z účtu, uhraďte platbu na </w:t>
      </w:r>
      <w:r>
        <w:rPr>
          <w:b/>
          <w:sz w:val="22"/>
          <w:szCs w:val="22"/>
        </w:rPr>
        <w:t>č. účtu: 2601239147/2010, VS 21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112,</w:t>
      </w:r>
      <w:r>
        <w:rPr>
          <w:b/>
          <w:bCs/>
          <w:sz w:val="22"/>
          <w:szCs w:val="22"/>
        </w:rPr>
        <w:t xml:space="preserve"> 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PŠ Zéva, HK).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Platbu je nutno uhradit před zahájením výuky.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Platba se nevrací!!!</w:t>
      </w:r>
      <w:r>
        <w:rPr>
          <w:sz w:val="22"/>
          <w:szCs w:val="22"/>
        </w:rPr>
        <w:t xml:space="preserve"> Při dlouhodobé nemoci (více než 60% docházky nepřetržitě a na základě lékařského potvrzení) je možno pro děti domluvit náhradní lekce s PS Zéva, z. s.. </w:t>
      </w:r>
      <w:r>
        <w:rPr>
          <w:b/>
          <w:bCs/>
          <w:sz w:val="22"/>
          <w:szCs w:val="22"/>
        </w:rPr>
        <w:t>Omluvenky a náhrady lekcí formou SMS na tel. č.: 603912223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 xml:space="preserve">: ručník, plavky, mýdlo, pleťový krém. Vše uložte </w:t>
        <w:br/>
        <w:t>do podepsané igelitové tašky.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b/>
          <w:bCs/>
          <w:sz w:val="22"/>
          <w:szCs w:val="22"/>
        </w:rPr>
        <w:t>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868/3, 500 03 Hradec Králové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instruktor:  Jiří Pašta tel. 603912223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spacing w:lineRule="auto" w:line="276"/>
        <w:jc w:val="both"/>
        <w:rPr>
          <w:b/>
          <w:b/>
        </w:rPr>
      </w:pPr>
      <w:r>
        <w:rPr>
          <w:b/>
        </w:rPr>
        <w:t>Orkaclub – čtvrtek od 16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do 17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hod.</w:t>
      </w:r>
    </w:p>
    <w:p>
      <w:pPr>
        <w:pStyle w:val="DefaultText"/>
        <w:spacing w:lineRule="auto" w:line="276"/>
        <w:jc w:val="both"/>
        <w:rPr>
          <w:b/>
          <w:b/>
        </w:rPr>
      </w:pPr>
      <w:r>
        <w:rPr>
          <w:b/>
          <w:bCs/>
          <w:sz w:val="24"/>
          <w:szCs w:val="24"/>
        </w:rPr>
        <w:t>10/3, 17/3, 24/3, 31/3, 7/4, 21/4, 28/4, 5/5, 12/5, 19/5, 26/5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Delficlub – pátek od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16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hod.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18/3, 25/3, 1/4, 8/4, 22/4, 29/4, 6/5, 13/5, 20/5, 27/5, 3/6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Text"/>
        <w:rPr>
          <w:sz w:val="20"/>
        </w:rPr>
      </w:pPr>
      <w:r>
        <w:rPr>
          <w:b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 xml:space="preserve">e-mail: </w:t>
      </w:r>
      <w:hyperlink r:id="rId4">
        <w:r>
          <w:rPr>
            <w:rStyle w:val="Internetovodkaz"/>
            <w:b/>
            <w:szCs w:val="24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předmět zprávy: kareta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nextPage"/>
          <w:pgSz w:orient="landscape" w:w="16838" w:h="11906"/>
          <w:pgMar w:left="1157" w:right="1157" w:gutter="0" w:header="0" w:top="993" w:footer="0" w:bottom="703"/>
          <w:pgNumType w:fmt="decimal"/>
          <w:cols w:num="2" w:space="926" w:equalWidth="true" w:sep="true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mob. Tele.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5"/>
        <w:gridCol w:w="658"/>
        <w:gridCol w:w="741"/>
        <w:gridCol w:w="1768"/>
        <w:gridCol w:w="1757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>
          <w:sz w:val="22"/>
          <w:szCs w:val="22"/>
        </w:rPr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22"/>
          <w:szCs w:val="22"/>
        </w:rPr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>za PS Zéva, z.s.</w:t>
        <w:tab/>
        <w:tab/>
        <w:tab/>
        <w:tab/>
        <w:tab/>
        <w:t>podpisy rodičů</w:t>
      </w:r>
    </w:p>
    <w:p>
      <w:pPr>
        <w:pStyle w:val="Normal"/>
        <w:widowControl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right" w:pos="102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926" w:equalWidth="true" w:sep="true"/>
          <w:formProt w:val="false"/>
          <w:textDirection w:val="lrTb"/>
          <w:docGrid w:type="default" w:linePitch="100" w:charSpace="0"/>
        </w:sectPr>
      </w:pP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49"/>
        <w:gridCol w:w="1761"/>
        <w:gridCol w:w="3618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22"/>
                <w:szCs w:val="22"/>
              </w:rPr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/>
      </w:r>
    </w:p>
    <w:sectPr>
      <w:headerReference w:type="even" r:id="rId13"/>
      <w:headerReference w:type="default" r:id="rId14"/>
      <w:footerReference w:type="even" r:id="rId15"/>
      <w:footerReference w:type="default" r:id="rId16"/>
      <w:type w:val="nextPage"/>
      <w:pgSz w:w="11906" w:h="16838"/>
      <w:pgMar w:left="816" w:right="816" w:gutter="0" w:header="105" w:top="2160" w:footer="646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>.</w:t>
    </w:r>
  </w:p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s. , Uhelná 868/3, Slezské  Předměstí, 500 03 Hradec Králové, IČ: 06132936, zapsané  01. 06. 2017 </w:t>
      <w:br/>
      <w:t>ve spolkovém rejstříku vedeném u Krajského soudu v Hradci Králové v oddílu L, vložce č.11303, FJ 26446/2017/KSHK</w:t>
    </w:r>
  </w:p>
  <w:p>
    <w:pPr>
      <w:pStyle w:val="Zpat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vle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4" name="Obrázek3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3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5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d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4e22d0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a54cde"/>
    <w:rPr>
      <w:rFonts w:ascii="Tahoma" w:hAnsi="Tahoma" w:cs="Tahoma"/>
      <w:sz w:val="16"/>
      <w:szCs w:val="16"/>
    </w:rPr>
  </w:style>
  <w:style w:type="character" w:styleId="StylWingdingsSymbol26b" w:customStyle="1">
    <w:name w:val="Styl Wingdings (Symbol) 26 b."/>
    <w:qFormat/>
    <w:rsid w:val="00d6352d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d6352d"/>
    <w:rPr>
      <w:sz w:val="24"/>
      <w:szCs w:val="20"/>
    </w:rPr>
  </w:style>
  <w:style w:type="paragraph" w:styleId="Nadpis" w:customStyle="1">
    <w:name w:val="Nadpis"/>
    <w:basedOn w:val="Normal"/>
    <w:next w:val="Tlotextu"/>
    <w:uiPriority w:val="99"/>
    <w:qFormat/>
    <w:rsid w:val="00ac2d49"/>
    <w:pPr>
      <w:spacing w:lineRule="atLeast" w:line="240" w:before="0" w:after="960"/>
      <w:jc w:val="center"/>
    </w:pPr>
    <w:rPr>
      <w:rFonts w:ascii="Arial Black" w:hAnsi="Arial Black" w:cs="Arial Black"/>
      <w:sz w:val="48"/>
    </w:rPr>
  </w:style>
  <w:style w:type="paragraph" w:styleId="Tlotextu">
    <w:name w:val="Body Text"/>
    <w:basedOn w:val="Normal"/>
    <w:link w:val="ZkladntextChar"/>
    <w:rsid w:val="00d6352d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Text" w:customStyle="1">
    <w:name w:val="Default Text"/>
    <w:basedOn w:val="Normal"/>
    <w:uiPriority w:val="99"/>
    <w:qFormat/>
    <w:rsid w:val="00ac2d49"/>
    <w:pPr/>
    <w:rPr>
      <w:sz w:val="24"/>
    </w:rPr>
  </w:style>
  <w:style w:type="paragraph" w:styleId="Tloosnova" w:customStyle="1">
    <w:name w:val="Tělo - osnova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Odrka1" w:customStyle="1">
    <w:name w:val="Odrážka 1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rka2" w:customStyle="1">
    <w:name w:val="Odrážka 2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sazenprvndek" w:customStyle="1">
    <w:name w:val="Odsazený první řádek"/>
    <w:basedOn w:val="Normal"/>
    <w:uiPriority w:val="99"/>
    <w:qFormat/>
    <w:rsid w:val="00ac2d49"/>
    <w:pPr>
      <w:spacing w:lineRule="atLeast" w:line="240"/>
      <w:ind w:firstLine="720"/>
    </w:pPr>
    <w:rPr>
      <w:sz w:val="24"/>
    </w:rPr>
  </w:style>
  <w:style w:type="paragraph" w:styleId="Nadpis21" w:customStyle="1">
    <w:name w:val="Nadpis 21"/>
    <w:basedOn w:val="Normal"/>
    <w:uiPriority w:val="99"/>
    <w:qFormat/>
    <w:rsid w:val="00ac2d49"/>
    <w:pPr>
      <w:spacing w:lineRule="atLeast" w:line="240" w:before="120" w:after="120"/>
    </w:pPr>
    <w:rPr>
      <w:rFonts w:ascii="Arial" w:hAnsi="Arial" w:cs="Arial"/>
      <w:b/>
      <w:sz w:val="24"/>
    </w:rPr>
  </w:style>
  <w:style w:type="paragraph" w:styleId="Nadpis11" w:customStyle="1">
    <w:name w:val="Nadpis 11"/>
    <w:basedOn w:val="Normal"/>
    <w:uiPriority w:val="99"/>
    <w:qFormat/>
    <w:rsid w:val="00ac2d49"/>
    <w:pPr>
      <w:spacing w:lineRule="atLeast" w:line="240" w:before="280" w:after="140"/>
    </w:pPr>
    <w:rPr>
      <w:rFonts w:ascii="Arial Black" w:hAnsi="Arial Black" w:cs="Arial Black"/>
      <w:sz w:val="28"/>
    </w:rPr>
  </w:style>
  <w:style w:type="paragraph" w:styleId="Nadpis31" w:customStyle="1">
    <w:name w:val="Nadpis 31"/>
    <w:basedOn w:val="Normal"/>
    <w:uiPriority w:val="99"/>
    <w:qFormat/>
    <w:rsid w:val="00ac2d49"/>
    <w:pPr>
      <w:spacing w:lineRule="atLeast" w:line="240" w:before="120" w:after="120"/>
    </w:pPr>
    <w:rPr>
      <w:b/>
      <w:sz w:val="24"/>
    </w:rPr>
  </w:style>
  <w:style w:type="paragraph" w:styleId="ListNumber">
    <w:name w:val="List Number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Slovanosnova" w:customStyle="1">
    <w:name w:val="Číslovaná osnova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TabulkaText" w:customStyle="1">
    <w:name w:val="TabulkaText"/>
    <w:basedOn w:val="Normal"/>
    <w:uiPriority w:val="99"/>
    <w:qFormat/>
    <w:rsid w:val="00ac2d49"/>
    <w:pPr>
      <w:tabs>
        <w:tab w:val="clear" w:pos="720"/>
        <w:tab w:val="decimal" w:pos="0" w:leader="none"/>
      </w:tabs>
      <w:spacing w:lineRule="atLeast" w:line="240"/>
    </w:pPr>
    <w:rPr>
      <w:sz w:val="24"/>
    </w:rPr>
  </w:style>
  <w:style w:type="paragraph" w:styleId="Standardntext" w:customStyle="1">
    <w:name w:val="Standardní text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DefaultText1" w:customStyle="1">
    <w:name w:val="Default Text:1"/>
    <w:basedOn w:val="Normal"/>
    <w:uiPriority w:val="99"/>
    <w:qFormat/>
    <w:rsid w:val="00d46905"/>
    <w:pPr/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a54c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7f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d6352d"/>
    <w:pPr>
      <w:spacing w:beforeAutospacing="1" w:afterAutospacing="1"/>
    </w:pPr>
    <w:rPr>
      <w:sz w:val="24"/>
      <w:szCs w:val="24"/>
    </w:rPr>
  </w:style>
  <w:style w:type="paragraph" w:styleId="Zhlavvlevo">
    <w:name w:val="Záhlaví vlevo"/>
    <w:basedOn w:val="Zhlav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LibreOffice/7.2.1.2$Windows_x86 LibreOffice_project/87b77fad49947c1441b67c559c339af8f3517e22</Application>
  <AppVersion>15.0000</AppVersion>
  <Pages>4</Pages>
  <Words>1064</Words>
  <Characters>6152</Characters>
  <CharactersWithSpaces>7147</CharactersWithSpaces>
  <Paragraphs>129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2017-07-03T06:54:00Z</dcterms:created>
  <dc:creator>Jiøí Pašta</dc:creator>
  <dc:description>Závazná dohoda Karetaclubu</dc:description>
  <dc:language>cs-CZ</dc:language>
  <cp:lastModifiedBy/>
  <cp:lastPrinted>2017-07-03T11:50:00Z</cp:lastPrinted>
  <dcterms:modified xsi:type="dcterms:W3CDTF">2022-02-05T17:04:07Z</dcterms:modified>
  <cp:revision>18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