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margin">
              <wp:posOffset>4624705</wp:posOffset>
            </wp:positionH>
            <wp:positionV relativeFrom="paragraph">
              <wp:posOffset>-175260</wp:posOffset>
            </wp:positionV>
            <wp:extent cx="1143635" cy="518160"/>
            <wp:effectExtent l="0" t="0" r="0" b="0"/>
            <wp:wrapNone/>
            <wp:docPr id="1" name="Obráze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5023" t="29554" r="21444" b="19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3">
            <wp:simplePos x="0" y="0"/>
            <wp:positionH relativeFrom="margin">
              <wp:posOffset>7620</wp:posOffset>
            </wp:positionH>
            <wp:positionV relativeFrom="paragraph">
              <wp:posOffset>-388620</wp:posOffset>
            </wp:positionV>
            <wp:extent cx="1048385" cy="868680"/>
            <wp:effectExtent l="0" t="0" r="0" b="0"/>
            <wp:wrapNone/>
            <wp:docPr id="2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40"/>
          <w:szCs w:val="40"/>
        </w:rPr>
        <w:t xml:space="preserve">LPPT  </w:t>
      </w:r>
      <w:bookmarkStart w:id="0" w:name="_GoBack"/>
      <w:bookmarkEnd w:id="0"/>
      <w:r>
        <w:rPr>
          <w:rFonts w:cs="Times New Roman" w:ascii="Times New Roman" w:hAnsi="Times New Roman"/>
          <w:b/>
          <w:sz w:val="40"/>
          <w:szCs w:val="40"/>
        </w:rPr>
        <w:t>2022  PS Zéva, z. s.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INFORMACE K PŘIHLÁŠCE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Příchod: </w:t>
      </w:r>
      <w:r>
        <w:rPr>
          <w:rFonts w:cs="Times New Roman" w:ascii="Times New Roman" w:hAnsi="Times New Roman"/>
          <w:sz w:val="24"/>
          <w:szCs w:val="24"/>
        </w:rPr>
        <w:t xml:space="preserve">v den zahájení v 7:00 hod - prezence /přihlášky/, ostatní dny od 7:30 - 8:00 hod. (každý den - docházka + měření teploty). </w:t>
      </w:r>
      <w:r>
        <w:rPr>
          <w:rFonts w:cs="Times New Roman" w:ascii="Times New Roman" w:hAnsi="Times New Roman"/>
          <w:b/>
          <w:sz w:val="24"/>
          <w:szCs w:val="24"/>
        </w:rPr>
        <w:t xml:space="preserve">S sebou: </w:t>
      </w:r>
      <w:r>
        <w:rPr>
          <w:rFonts w:cs="Times New Roman" w:ascii="Times New Roman" w:hAnsi="Times New Roman"/>
          <w:sz w:val="24"/>
          <w:szCs w:val="24"/>
        </w:rPr>
        <w:t xml:space="preserve">2 x plavky, 2 x ručník (osuška), plav. čepice, plav. brýle, sprch. šampon, starší děti (poloplavci, plavci) ploutve a brýle na potápění (event. masku), šnorchl, věci na hry venku/botasky, kraťasy, tepláky, tričko/, 2 roušky (respirátor), do menšího baťůžku lahev na pití a každý den lehká svačina. </w:t>
      </w:r>
      <w:r>
        <w:rPr>
          <w:rFonts w:cs="Times New Roman" w:ascii="Times New Roman" w:hAnsi="Times New Roman"/>
          <w:b/>
          <w:sz w:val="24"/>
          <w:szCs w:val="24"/>
        </w:rPr>
        <w:t>VŠE PODEPSAT!!!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Program bude zahájen každý den rozcvičkou, poté budou probíhat sportovní, vědomostní </w:t>
        <w:br/>
        <w:t>a dovednostní hry. Hlavní náplní tábora, dopoledne i odpoledne, budou lekce plavání.</w:t>
        <w:br/>
        <w:t>Mezi jednotlivými programy je stanoven čas pro svačinu, kterou si děti nosí z domova. Oběd pro děti bude zajišťován a jídelníček bude na jednotlivé dny vyvěšen u dětských šaten.</w:t>
        <w:br/>
        <w:t xml:space="preserve">Po poledním klidu jsou naplánovány odpolední lekce plavání s ukončením a návštěvou aquacentra /pokud bude v provozu. </w:t>
      </w:r>
      <w:r>
        <w:rPr>
          <w:rFonts w:cs="Times New Roman" w:ascii="Times New Roman" w:hAnsi="Times New Roman"/>
          <w:b/>
          <w:sz w:val="24"/>
          <w:szCs w:val="24"/>
        </w:rPr>
        <w:t xml:space="preserve">Ukončení a odchod </w:t>
      </w:r>
      <w:r>
        <w:rPr>
          <w:rFonts w:cs="Times New Roman" w:ascii="Times New Roman" w:hAnsi="Times New Roman"/>
          <w:sz w:val="24"/>
          <w:szCs w:val="24"/>
        </w:rPr>
        <w:t xml:space="preserve">dětí z příměstského plaveckého tábora bude probíhat ve dnech </w:t>
      </w:r>
      <w:r>
        <w:rPr>
          <w:rFonts w:cs="Times New Roman" w:ascii="Times New Roman" w:hAnsi="Times New Roman"/>
          <w:b/>
          <w:sz w:val="24"/>
          <w:szCs w:val="24"/>
        </w:rPr>
        <w:t>po – čt od 15:45 hod. – 16:00 hod.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Program plaveckého příměstského tábora:</w:t>
      </w:r>
    </w:p>
    <w:p>
      <w:pPr>
        <w:pStyle w:val="ListParagraph"/>
        <w:numPr>
          <w:ilvl w:val="0"/>
          <w:numId w:val="1"/>
        </w:numPr>
        <w:spacing w:lineRule="auto" w:line="276"/>
        <w:rPr>
          <w:sz w:val="20"/>
          <w:szCs w:val="20"/>
        </w:rPr>
      </w:pPr>
      <w:r>
        <w:rPr>
          <w:sz w:val="20"/>
          <w:szCs w:val="20"/>
        </w:rPr>
        <w:t>dopolední a odpolední výuka plavání s přestávkami</w:t>
      </w:r>
    </w:p>
    <w:p>
      <w:pPr>
        <w:pStyle w:val="ListParagraph"/>
        <w:numPr>
          <w:ilvl w:val="0"/>
          <w:numId w:val="1"/>
        </w:numPr>
        <w:spacing w:lineRule="auto" w:line="276"/>
        <w:rPr>
          <w:sz w:val="20"/>
          <w:szCs w:val="20"/>
        </w:rPr>
      </w:pPr>
      <w:r>
        <w:rPr>
          <w:sz w:val="20"/>
          <w:szCs w:val="20"/>
        </w:rPr>
        <w:t>zdokonalovací výuka plaveckých způsobů, skoky do vody, startovní skok, obrátky, sebezáchrana a dopomoc unavenému plavci; pro zdatné tréninkové lekce</w:t>
      </w:r>
    </w:p>
    <w:p>
      <w:pPr>
        <w:pStyle w:val="ListParagraph"/>
        <w:numPr>
          <w:ilvl w:val="0"/>
          <w:numId w:val="1"/>
        </w:numPr>
        <w:spacing w:lineRule="auto" w:line="276"/>
        <w:rPr>
          <w:sz w:val="20"/>
          <w:szCs w:val="20"/>
        </w:rPr>
      </w:pPr>
      <w:r>
        <w:rPr>
          <w:sz w:val="20"/>
          <w:szCs w:val="20"/>
        </w:rPr>
        <w:t>doplňková výuka metodou úplného zanoření „TOTAL IMMERSION“ aneb plaveme zdravě, snadno, lehce a rychle jako ryby</w:t>
      </w:r>
    </w:p>
    <w:p>
      <w:pPr>
        <w:pStyle w:val="ListParagraph"/>
        <w:numPr>
          <w:ilvl w:val="0"/>
          <w:numId w:val="1"/>
        </w:numPr>
        <w:spacing w:lineRule="auto" w:line="276"/>
        <w:rPr>
          <w:sz w:val="20"/>
          <w:szCs w:val="20"/>
        </w:rPr>
      </w:pPr>
      <w:r>
        <w:rPr>
          <w:sz w:val="20"/>
          <w:szCs w:val="20"/>
        </w:rPr>
        <w:t>základy rychlostního šnorchlování, ploutvování</w:t>
      </w:r>
    </w:p>
    <w:p>
      <w:pPr>
        <w:pStyle w:val="ListParagraph"/>
        <w:numPr>
          <w:ilvl w:val="0"/>
          <w:numId w:val="1"/>
        </w:numPr>
        <w:spacing w:lineRule="auto" w:line="276"/>
        <w:rPr>
          <w:sz w:val="20"/>
          <w:szCs w:val="20"/>
        </w:rPr>
      </w:pPr>
      <w:r>
        <w:rPr>
          <w:sz w:val="20"/>
          <w:szCs w:val="20"/>
        </w:rPr>
        <w:t>relaxační cvičení ve vodě – AQUAROBIC pro děti, tanec ve vodě atd.</w:t>
      </w:r>
    </w:p>
    <w:p>
      <w:pPr>
        <w:pStyle w:val="ListParagraph"/>
        <w:numPr>
          <w:ilvl w:val="0"/>
          <w:numId w:val="1"/>
        </w:numPr>
        <w:spacing w:lineRule="auto" w:line="276"/>
        <w:rPr>
          <w:sz w:val="20"/>
          <w:szCs w:val="20"/>
        </w:rPr>
      </w:pPr>
      <w:r>
        <w:rPr>
          <w:sz w:val="20"/>
          <w:szCs w:val="20"/>
        </w:rPr>
        <w:t>doplňkové sportovní, herní a pohybové činnosti za příznivého počasí venku (event. v herně)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Poslední den (pátek) bude program ukončen vždy dříve a odchod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z PB proběhne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v 15:30 hod., před odchodem z PB </w:t>
      </w:r>
      <w:r>
        <w:rPr>
          <w:rFonts w:cs="Times New Roman" w:ascii="Times New Roman" w:hAnsi="Times New Roman"/>
          <w:sz w:val="24"/>
          <w:szCs w:val="24"/>
        </w:rPr>
        <w:t>u kanceláře PS Zéva (proti pokladně ve vestibulu PB) si rodiče vyzvednou u vedoucí instruktorky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„</w:t>
      </w:r>
      <w:r>
        <w:rPr>
          <w:rFonts w:cs="Times New Roman" w:ascii="Times New Roman" w:hAnsi="Times New Roman"/>
          <w:b/>
          <w:bCs/>
          <w:color w:val="FF0000"/>
          <w:spacing w:val="10"/>
          <w:sz w:val="25"/>
          <w:szCs w:val="25"/>
        </w:rPr>
        <w:t>Potvrzen</w:t>
      </w:r>
      <w:r>
        <w:rPr>
          <w:rFonts w:eastAsia="Times New Roman" w:cs="Times New Roman" w:ascii="Times New Roman" w:hAnsi="Times New Roman"/>
          <w:b/>
          <w:bCs/>
          <w:color w:val="FF0000"/>
          <w:spacing w:val="10"/>
          <w:sz w:val="25"/>
          <w:szCs w:val="25"/>
        </w:rPr>
        <w:t>í o zdravotní způsobilosti dítěte“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Oblečení, potřeby do bazénu atd. si děti mohou ponechávat v dětských šatnách, které jsou uzamykatelné, klíče budou po celou dobu tábora uložené v kanceláři Plaveckého střediska.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Bližší info a dotazy: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 xml:space="preserve">ved. instr. LPPT Simona Kuličková, 736 248 666 </w:t>
      </w:r>
    </w:p>
    <w:p>
      <w:pPr>
        <w:pStyle w:val="Normal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Soňa Kejzlarová, 603 852 839, ved. plavecké přípravky</w:t>
      </w:r>
    </w:p>
    <w:p>
      <w:pPr>
        <w:pStyle w:val="Normal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Marek Kovář, 725 875 712, ved. trenér závodního teamu E.S.A. HK</w:t>
      </w:r>
    </w:p>
    <w:p>
      <w:pPr>
        <w:pStyle w:val="Normal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Jiří Pašta, 603 912 223, vedoucí sportovních plaveckých klubů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Žádosti o vystavení faktury a vydání potvrzení: Jana Karlíková,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603 412 008,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hlavní účetní PS Zéva; email: jana.karlikova@zeva.cz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10a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c397f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c397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591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LibreOffice/7.2.1.2$Windows_x86 LibreOffice_project/87b77fad49947c1441b67c559c339af8f3517e22</Application>
  <AppVersion>15.0000</AppVersion>
  <Pages>1</Pages>
  <Words>375</Words>
  <Characters>2079</Characters>
  <CharactersWithSpaces>2439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2022-01-16T11:55:00Z</dcterms:created>
  <dc:creator>Milan Pecháček</dc:creator>
  <dc:description/>
  <dc:language>cs-CZ</dc:language>
  <cp:lastModifiedBy/>
  <cp:lastPrinted>2021-07-06T11:55:00Z</cp:lastPrinted>
  <dcterms:modified xsi:type="dcterms:W3CDTF">2022-01-27T10:23:47Z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